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46BB2" w14:textId="77777777" w:rsidR="00B32A90" w:rsidRPr="00DC3758" w:rsidRDefault="006051E2" w:rsidP="006051E2">
      <w:pPr>
        <w:jc w:val="center"/>
        <w:rPr>
          <w:rFonts w:ascii="Lato" w:hAnsi="Lato" w:cs="Arial"/>
          <w:b/>
          <w:sz w:val="28"/>
          <w:szCs w:val="28"/>
        </w:rPr>
      </w:pPr>
      <w:r w:rsidRPr="00DC3758">
        <w:rPr>
          <w:rFonts w:ascii="Lato" w:hAnsi="Lato" w:cs="Arial"/>
          <w:b/>
          <w:sz w:val="28"/>
          <w:szCs w:val="28"/>
        </w:rPr>
        <w:t>ACTION PLAN</w:t>
      </w:r>
    </w:p>
    <w:p w14:paraId="56848C51" w14:textId="77777777" w:rsidR="00C2225B" w:rsidRPr="00DC3758" w:rsidRDefault="00C2225B" w:rsidP="006051E2">
      <w:pPr>
        <w:rPr>
          <w:rFonts w:ascii="Lato" w:hAnsi="Lato" w:cs="Arial"/>
          <w:b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4"/>
        <w:gridCol w:w="10584"/>
      </w:tblGrid>
      <w:tr w:rsidR="006051E2" w:rsidRPr="00DC3758" w14:paraId="4613B20B" w14:textId="77777777" w:rsidTr="00DC3758">
        <w:trPr>
          <w:trHeight w:val="602"/>
          <w:jc w:val="center"/>
        </w:trPr>
        <w:tc>
          <w:tcPr>
            <w:tcW w:w="2664" w:type="dxa"/>
            <w:shd w:val="clear" w:color="auto" w:fill="E7E6E6" w:themeFill="background2"/>
            <w:vAlign w:val="center"/>
          </w:tcPr>
          <w:p w14:paraId="3607D49F" w14:textId="77777777" w:rsidR="006051E2" w:rsidRPr="00DC3758" w:rsidRDefault="006051E2" w:rsidP="006051E2">
            <w:pPr>
              <w:rPr>
                <w:rFonts w:ascii="Lato" w:hAnsi="Lato" w:cs="Arial"/>
                <w:b/>
                <w:bCs/>
              </w:rPr>
            </w:pPr>
            <w:r w:rsidRPr="00DC3758">
              <w:rPr>
                <w:rFonts w:ascii="Lato" w:hAnsi="Lato" w:cs="Arial"/>
                <w:b/>
                <w:bCs/>
              </w:rPr>
              <w:t>Goal</w:t>
            </w:r>
          </w:p>
        </w:tc>
        <w:tc>
          <w:tcPr>
            <w:tcW w:w="10584" w:type="dxa"/>
            <w:vAlign w:val="center"/>
          </w:tcPr>
          <w:p w14:paraId="65749F64" w14:textId="77777777" w:rsidR="006051E2" w:rsidRPr="00DC3758" w:rsidRDefault="006051E2" w:rsidP="00F30653">
            <w:pPr>
              <w:ind w:left="72"/>
              <w:rPr>
                <w:rFonts w:ascii="Lato" w:hAnsi="Lato" w:cs="Arial"/>
              </w:rPr>
            </w:pPr>
          </w:p>
        </w:tc>
      </w:tr>
      <w:tr w:rsidR="00B32A90" w:rsidRPr="00DC3758" w14:paraId="0DA1D4D6" w14:textId="77777777" w:rsidTr="00DC3758">
        <w:trPr>
          <w:trHeight w:val="998"/>
          <w:jc w:val="center"/>
        </w:trPr>
        <w:tc>
          <w:tcPr>
            <w:tcW w:w="2664" w:type="dxa"/>
            <w:shd w:val="clear" w:color="auto" w:fill="E7E6E6" w:themeFill="background2"/>
            <w:vAlign w:val="center"/>
          </w:tcPr>
          <w:p w14:paraId="7CA22D5A" w14:textId="77777777" w:rsidR="00B32A90" w:rsidRPr="00DC3758" w:rsidRDefault="00C2225B" w:rsidP="006051E2">
            <w:pPr>
              <w:rPr>
                <w:rFonts w:ascii="Lato" w:hAnsi="Lato" w:cs="Arial"/>
                <w:b/>
                <w:bCs/>
              </w:rPr>
            </w:pPr>
            <w:r w:rsidRPr="00DC3758">
              <w:rPr>
                <w:rFonts w:ascii="Lato" w:hAnsi="Lato" w:cs="Arial"/>
                <w:b/>
                <w:bCs/>
              </w:rPr>
              <w:t>Who would use it?</w:t>
            </w:r>
          </w:p>
        </w:tc>
        <w:tc>
          <w:tcPr>
            <w:tcW w:w="10584" w:type="dxa"/>
            <w:vAlign w:val="center"/>
          </w:tcPr>
          <w:p w14:paraId="74B2E255" w14:textId="77777777" w:rsidR="00C2225B" w:rsidRPr="00DC3758" w:rsidRDefault="00C2225B" w:rsidP="00F30653">
            <w:pPr>
              <w:ind w:left="72"/>
              <w:rPr>
                <w:rFonts w:ascii="Lato" w:hAnsi="Lato" w:cs="Arial"/>
              </w:rPr>
            </w:pPr>
          </w:p>
        </w:tc>
      </w:tr>
      <w:tr w:rsidR="00B32A90" w:rsidRPr="00DC3758" w14:paraId="5802DAD1" w14:textId="77777777" w:rsidTr="00DC3758">
        <w:trPr>
          <w:trHeight w:val="1412"/>
          <w:jc w:val="center"/>
        </w:trPr>
        <w:tc>
          <w:tcPr>
            <w:tcW w:w="2664" w:type="dxa"/>
            <w:shd w:val="clear" w:color="auto" w:fill="E7E6E6" w:themeFill="background2"/>
            <w:vAlign w:val="center"/>
          </w:tcPr>
          <w:p w14:paraId="146ED642" w14:textId="77777777" w:rsidR="00B32A90" w:rsidRPr="00DC3758" w:rsidRDefault="00C2225B" w:rsidP="006051E2">
            <w:pPr>
              <w:rPr>
                <w:rFonts w:ascii="Lato" w:hAnsi="Lato" w:cs="Arial"/>
                <w:bCs/>
                <w:i/>
              </w:rPr>
            </w:pPr>
            <w:r w:rsidRPr="00DC3758">
              <w:rPr>
                <w:rFonts w:ascii="Lato" w:hAnsi="Lato" w:cs="Arial"/>
                <w:b/>
                <w:bCs/>
              </w:rPr>
              <w:t>Who would benefit? How?</w:t>
            </w:r>
          </w:p>
        </w:tc>
        <w:tc>
          <w:tcPr>
            <w:tcW w:w="10584" w:type="dxa"/>
            <w:vAlign w:val="center"/>
          </w:tcPr>
          <w:p w14:paraId="7B1E6482" w14:textId="77777777" w:rsidR="006051E2" w:rsidRPr="00DC3758" w:rsidRDefault="006051E2" w:rsidP="00F30653">
            <w:pPr>
              <w:ind w:left="72"/>
              <w:rPr>
                <w:rFonts w:ascii="Lato" w:hAnsi="Lato" w:cs="Arial"/>
              </w:rPr>
            </w:pPr>
          </w:p>
        </w:tc>
      </w:tr>
      <w:tr w:rsidR="00B32A90" w:rsidRPr="00DC3758" w14:paraId="43894176" w14:textId="77777777" w:rsidTr="00DC3758">
        <w:trPr>
          <w:trHeight w:val="728"/>
          <w:jc w:val="center"/>
        </w:trPr>
        <w:tc>
          <w:tcPr>
            <w:tcW w:w="2664" w:type="dxa"/>
            <w:shd w:val="clear" w:color="auto" w:fill="E7E6E6" w:themeFill="background2"/>
            <w:vAlign w:val="center"/>
          </w:tcPr>
          <w:p w14:paraId="00916D0E" w14:textId="77777777" w:rsidR="00B32A90" w:rsidRPr="00DC3758" w:rsidRDefault="006051E2" w:rsidP="006051E2">
            <w:pPr>
              <w:rPr>
                <w:rFonts w:ascii="Lato" w:hAnsi="Lato" w:cs="Arial"/>
                <w:b/>
                <w:bCs/>
              </w:rPr>
            </w:pPr>
            <w:r w:rsidRPr="00DC3758">
              <w:rPr>
                <w:rFonts w:ascii="Lato" w:hAnsi="Lato" w:cs="Arial"/>
                <w:b/>
                <w:bCs/>
              </w:rPr>
              <w:t>Who needs to authorize it?</w:t>
            </w:r>
          </w:p>
        </w:tc>
        <w:tc>
          <w:tcPr>
            <w:tcW w:w="10584" w:type="dxa"/>
            <w:vAlign w:val="center"/>
          </w:tcPr>
          <w:p w14:paraId="66115F7E" w14:textId="77777777" w:rsidR="00B32A90" w:rsidRPr="00DC3758" w:rsidRDefault="00B32A90" w:rsidP="00F30653">
            <w:pPr>
              <w:ind w:left="72"/>
              <w:rPr>
                <w:rFonts w:ascii="Lato" w:hAnsi="Lato" w:cs="Arial"/>
              </w:rPr>
            </w:pPr>
          </w:p>
        </w:tc>
      </w:tr>
      <w:tr w:rsidR="006051E2" w:rsidRPr="00DC3758" w14:paraId="3D964DA5" w14:textId="77777777" w:rsidTr="00DC3758">
        <w:trPr>
          <w:trHeight w:val="1727"/>
          <w:jc w:val="center"/>
        </w:trPr>
        <w:tc>
          <w:tcPr>
            <w:tcW w:w="2664" w:type="dxa"/>
            <w:shd w:val="clear" w:color="auto" w:fill="E7E6E6" w:themeFill="background2"/>
            <w:vAlign w:val="center"/>
          </w:tcPr>
          <w:p w14:paraId="03A12543" w14:textId="77777777" w:rsidR="006051E2" w:rsidRPr="00DC3758" w:rsidRDefault="006051E2" w:rsidP="006051E2">
            <w:pPr>
              <w:rPr>
                <w:rFonts w:ascii="Lato" w:hAnsi="Lato" w:cs="Arial"/>
                <w:b/>
                <w:bCs/>
              </w:rPr>
            </w:pPr>
            <w:r w:rsidRPr="00DC3758">
              <w:rPr>
                <w:rFonts w:ascii="Lato" w:hAnsi="Lato" w:cs="Arial"/>
                <w:b/>
                <w:bCs/>
              </w:rPr>
              <w:t>What more do I need to know?</w:t>
            </w:r>
          </w:p>
        </w:tc>
        <w:tc>
          <w:tcPr>
            <w:tcW w:w="10584" w:type="dxa"/>
            <w:vAlign w:val="center"/>
          </w:tcPr>
          <w:p w14:paraId="581F2333" w14:textId="77777777" w:rsidR="006051E2" w:rsidRPr="00DC3758" w:rsidRDefault="006051E2" w:rsidP="00F30653">
            <w:pPr>
              <w:ind w:left="72"/>
              <w:rPr>
                <w:rFonts w:ascii="Lato" w:hAnsi="Lato" w:cs="Arial"/>
              </w:rPr>
            </w:pPr>
          </w:p>
        </w:tc>
      </w:tr>
      <w:tr w:rsidR="00B32A90" w:rsidRPr="00DC3758" w14:paraId="74DD3821" w14:textId="77777777" w:rsidTr="00DC3758">
        <w:trPr>
          <w:trHeight w:val="2492"/>
          <w:jc w:val="center"/>
        </w:trPr>
        <w:tc>
          <w:tcPr>
            <w:tcW w:w="2664" w:type="dxa"/>
            <w:shd w:val="clear" w:color="auto" w:fill="E7E6E6" w:themeFill="background2"/>
            <w:vAlign w:val="center"/>
          </w:tcPr>
          <w:p w14:paraId="4A2D7EEB" w14:textId="77777777" w:rsidR="00B32A90" w:rsidRPr="00DC3758" w:rsidRDefault="006051E2" w:rsidP="006051E2">
            <w:pPr>
              <w:rPr>
                <w:rFonts w:ascii="Lato" w:hAnsi="Lato" w:cs="Arial"/>
                <w:b/>
                <w:bCs/>
              </w:rPr>
            </w:pPr>
            <w:r w:rsidRPr="00DC3758">
              <w:rPr>
                <w:rFonts w:ascii="Lato" w:hAnsi="Lato" w:cs="Arial"/>
                <w:b/>
                <w:bCs/>
              </w:rPr>
              <w:t>Next Steps</w:t>
            </w:r>
          </w:p>
        </w:tc>
        <w:tc>
          <w:tcPr>
            <w:tcW w:w="10584" w:type="dxa"/>
            <w:vAlign w:val="center"/>
          </w:tcPr>
          <w:p w14:paraId="4E6ADE41" w14:textId="77777777" w:rsidR="008D7653" w:rsidRPr="00DC3758" w:rsidRDefault="008D7653" w:rsidP="00F30653">
            <w:pPr>
              <w:ind w:left="72"/>
              <w:rPr>
                <w:rFonts w:ascii="Lato" w:hAnsi="Lato" w:cs="Arial"/>
                <w:b/>
                <w:bCs/>
              </w:rPr>
            </w:pPr>
          </w:p>
        </w:tc>
      </w:tr>
    </w:tbl>
    <w:p w14:paraId="65BF45FE" w14:textId="77777777" w:rsidR="008D7653" w:rsidRPr="00DC3758" w:rsidRDefault="008D7653" w:rsidP="00B12CA5">
      <w:pPr>
        <w:rPr>
          <w:rFonts w:ascii="Lato" w:hAnsi="Lato"/>
        </w:rPr>
      </w:pPr>
    </w:p>
    <w:sectPr w:rsidR="008D7653" w:rsidRPr="00DC3758" w:rsidSect="00B12CA5">
      <w:pgSz w:w="15840" w:h="12240" w:orient="landscape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61FC"/>
    <w:multiLevelType w:val="hybridMultilevel"/>
    <w:tmpl w:val="9390927C"/>
    <w:lvl w:ilvl="0" w:tplc="E0826F24">
      <w:start w:val="9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35A42"/>
    <w:multiLevelType w:val="hybridMultilevel"/>
    <w:tmpl w:val="6CC8A0BC"/>
    <w:lvl w:ilvl="0" w:tplc="E0826F24">
      <w:start w:val="9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023C41"/>
    <w:multiLevelType w:val="hybridMultilevel"/>
    <w:tmpl w:val="B17C8234"/>
    <w:lvl w:ilvl="0" w:tplc="E0826F24">
      <w:start w:val="9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123AA"/>
    <w:multiLevelType w:val="hybridMultilevel"/>
    <w:tmpl w:val="1D9EB30A"/>
    <w:lvl w:ilvl="0" w:tplc="E0826F24">
      <w:start w:val="9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A90"/>
    <w:rsid w:val="00232CA7"/>
    <w:rsid w:val="002B3F02"/>
    <w:rsid w:val="00310057"/>
    <w:rsid w:val="00316C1F"/>
    <w:rsid w:val="00364393"/>
    <w:rsid w:val="00392C18"/>
    <w:rsid w:val="00450951"/>
    <w:rsid w:val="006051E2"/>
    <w:rsid w:val="00692E48"/>
    <w:rsid w:val="007B61B8"/>
    <w:rsid w:val="007F646F"/>
    <w:rsid w:val="00807F7E"/>
    <w:rsid w:val="008D7653"/>
    <w:rsid w:val="00B12CA5"/>
    <w:rsid w:val="00B32A90"/>
    <w:rsid w:val="00C066D7"/>
    <w:rsid w:val="00C2225B"/>
    <w:rsid w:val="00DC3758"/>
    <w:rsid w:val="00DE2F35"/>
    <w:rsid w:val="00E72DED"/>
    <w:rsid w:val="00F3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7D53E"/>
  <w15:chartTrackingRefBased/>
  <w15:docId w15:val="{4547F90A-C982-4019-8F2B-AA252CA4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2A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2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627AE2DAA17C438ECF80B078C4ABC0" ma:contentTypeVersion="6" ma:contentTypeDescription="Create a new document." ma:contentTypeScope="" ma:versionID="32687fc227cb50f126aec0b53e0f6109">
  <xsd:schema xmlns:xsd="http://www.w3.org/2001/XMLSchema" xmlns:p="http://schemas.microsoft.com/office/2006/metadata/properties" xmlns:ns1="http://schemas.microsoft.com/sharepoint/v3" xmlns:ns2="d2102960-1041-46dd-a027-ecbf6bdf933f" targetNamespace="http://schemas.microsoft.com/office/2006/metadata/properties" ma:root="true" ma:fieldsID="e35cb8d4a03a9658e633e2189efee515" ns1:_="" ns2:_="">
    <xsd:import namespace="http://schemas.microsoft.com/sharepoint/v3"/>
    <xsd:import namespace="d2102960-1041-46dd-a027-ecbf6bdf933f"/>
    <xsd:element name="properties">
      <xsd:complexType>
        <xsd:sequence>
          <xsd:element name="documentManagement">
            <xsd:complexType>
              <xsd:all>
                <xsd:element ref="ns2:Resource_x0020_Type" minOccurs="0"/>
                <xsd:element ref="ns2:Topic" minOccurs="0"/>
                <xsd:element ref="ns2:Subtopic" minOccurs="0"/>
                <xsd:element ref="ns2:Other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ExpirationDate" ma:index="12" nillable="true" ma:displayName="Scheduling End Date" ma:internalName="PublishingExpirationDate">
      <xsd:simpleType>
        <xsd:restriction base="dms:Unknown"/>
      </xsd:simpleType>
    </xsd:element>
    <xsd:element name="PublishingStartDate" ma:index="13" nillable="true" ma:displayName="Scheduling Start Date" ma:internalName="PublishingStart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2102960-1041-46dd-a027-ecbf6bdf933f" elementFormDefault="qualified">
    <xsd:import namespace="http://schemas.microsoft.com/office/2006/documentManagement/types"/>
    <xsd:element name="Resource_x0020_Type" ma:index="8" nillable="true" ma:displayName="Resource Type" ma:default="Form" ma:format="Dropdown" ma:internalName="Resource_x0020_Type">
      <xsd:simpleType>
        <xsd:restriction base="dms:Choice">
          <xsd:enumeration value="Form"/>
          <xsd:enumeration value="Template/Tool"/>
          <xsd:enumeration value="Article"/>
          <xsd:enumeration value="Web Site"/>
          <xsd:enumeration value="Training Material"/>
        </xsd:restriction>
      </xsd:simpleType>
    </xsd:element>
    <xsd:element name="Topic" ma:index="9" nillable="true" ma:displayName="Topic" ma:default="Capacity Building" ma:format="Dropdown" ma:internalName="Topic">
      <xsd:simpleType>
        <xsd:restriction base="dms:Choice">
          <xsd:enumeration value="Capacity Building"/>
          <xsd:enumeration value="Grant Management"/>
        </xsd:restriction>
      </xsd:simpleType>
    </xsd:element>
    <xsd:element name="Subtopic" ma:index="10" nillable="true" ma:displayName="Subtopic" ma:default="Leadership Development" ma:format="Dropdown" ma:internalName="Subtopic">
      <xsd:simpleType>
        <xsd:restriction base="dms:Choice">
          <xsd:enumeration value="Leadership Development"/>
          <xsd:enumeration value="Organizational Development"/>
          <xsd:enumeration value="Program Development"/>
          <xsd:enumeration value="Revenue Development Strategies"/>
          <xsd:enumeration value="Community Engagement"/>
          <xsd:enumeration value="Financial Assistance"/>
          <xsd:enumeration value="Community Assessment"/>
          <xsd:enumeration value="Training"/>
          <xsd:enumeration value="Technical Assistance"/>
          <xsd:enumeration value="Reporting"/>
          <xsd:enumeration value="Orientation"/>
          <xsd:enumeration value="Changing Your Project"/>
          <xsd:enumeration value="Grant Requirements"/>
        </xsd:restriction>
      </xsd:simpleType>
    </xsd:element>
    <xsd:element name="Other" ma:index="11" nillable="true" ma:displayName="Other" ma:description="Resource Library - Other" ma:internalName="Oth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topic xmlns="d2102960-1041-46dd-a027-ecbf6bdf933f">Leadership Development</Subtopic>
    <Topic xmlns="d2102960-1041-46dd-a027-ecbf6bdf933f">Capacity Building</Topic>
    <PublishingExpirationDate xmlns="http://schemas.microsoft.com/sharepoint/v3" xsi:nil="true"/>
    <Resource_x0020_Type xmlns="d2102960-1041-46dd-a027-ecbf6bdf933f">Template/Tool</Resource_x0020_Type>
    <Other xmlns="d2102960-1041-46dd-a027-ecbf6bdf933f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E0BF47-443A-44D7-936C-32D928209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102960-1041-46dd-a027-ecbf6bdf933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346E702-F148-4ED7-B835-6364ACC547FA}">
  <ds:schemaRefs>
    <ds:schemaRef ds:uri="http://schemas.microsoft.com/office/2006/metadata/properties"/>
    <ds:schemaRef ds:uri="http://schemas.microsoft.com/office/infopath/2007/PartnerControls"/>
    <ds:schemaRef ds:uri="d2102960-1041-46dd-a027-ecbf6bdf933f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2DE4FA8-265F-4588-B848-F6BE491251F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F0CD29D-7BFA-4D82-AA7C-84C87E818E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Plan</vt:lpstr>
    </vt:vector>
  </TitlesOfParts>
  <Company>Dare Mighty Things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Plan</dc:title>
  <dc:subject/>
  <dc:creator>vhm</dc:creator>
  <cp:keywords/>
  <cp:lastModifiedBy>Sunbal Shergill</cp:lastModifiedBy>
  <cp:revision>3</cp:revision>
  <cp:lastPrinted>2008-08-08T12:10:00Z</cp:lastPrinted>
  <dcterms:created xsi:type="dcterms:W3CDTF">2022-03-29T08:15:00Z</dcterms:created>
  <dcterms:modified xsi:type="dcterms:W3CDTF">2022-03-29T11:53:00Z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